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2DED" w14:textId="1C575445" w:rsidR="00561FD5" w:rsidRPr="00651999" w:rsidRDefault="31D01B34" w:rsidP="799A7369">
      <w:pPr>
        <w:pStyle w:val="NormaaliWWW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/>
          <w:sz w:val="24"/>
          <w:szCs w:val="24"/>
        </w:rPr>
      </w:pPr>
      <w:r w:rsidRPr="799A7369">
        <w:rPr>
          <w:rFonts w:asciiTheme="minorHAnsi" w:hAnsiTheme="minorHAnsi" w:cstheme="minorBidi"/>
          <w:color w:val="000000" w:themeColor="text1"/>
          <w:sz w:val="24"/>
          <w:szCs w:val="24"/>
        </w:rPr>
        <w:t>Mediatiedote</w:t>
      </w:r>
    </w:p>
    <w:p w14:paraId="0F01C19A" w14:textId="7005B668" w:rsidR="31D01B34" w:rsidRDefault="31D01B34" w:rsidP="799A7369">
      <w:pPr>
        <w:pStyle w:val="NormaaliWWW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799A736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Julkaisuvapaa </w:t>
      </w:r>
      <w:proofErr w:type="spellStart"/>
      <w:r w:rsidRPr="799A7369">
        <w:rPr>
          <w:rFonts w:asciiTheme="minorHAnsi" w:hAnsiTheme="minorHAnsi" w:cstheme="minorBidi"/>
          <w:color w:val="000000" w:themeColor="text1"/>
          <w:sz w:val="24"/>
          <w:szCs w:val="24"/>
        </w:rPr>
        <w:t>xx.</w:t>
      </w:r>
      <w:proofErr w:type="gramStart"/>
      <w:r w:rsidRPr="799A7369">
        <w:rPr>
          <w:rFonts w:asciiTheme="minorHAnsi" w:hAnsiTheme="minorHAnsi" w:cstheme="minorBidi"/>
          <w:color w:val="000000" w:themeColor="text1"/>
          <w:sz w:val="24"/>
          <w:szCs w:val="24"/>
        </w:rPr>
        <w:t>xx.xxxx</w:t>
      </w:r>
      <w:proofErr w:type="spellEnd"/>
      <w:proofErr w:type="gramEnd"/>
    </w:p>
    <w:p w14:paraId="2A0C6984" w14:textId="77777777" w:rsidR="00561FD5" w:rsidRPr="00651999" w:rsidRDefault="00561FD5" w:rsidP="00561FD5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8823DFC" w14:textId="2DDC3DED" w:rsidR="00561FD5" w:rsidRDefault="00526376" w:rsidP="738C1983">
      <w:pPr>
        <w:pStyle w:val="NormaaliWWW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r w:rsidRPr="738C1983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Esimerkki</w:t>
      </w:r>
      <w:r w:rsidR="0C071B18" w:rsidRPr="738C1983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kylä</w:t>
      </w:r>
      <w:r w:rsidRPr="738C1983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n </w:t>
      </w:r>
      <w:r w:rsidRPr="738C1983">
        <w:rPr>
          <w:rFonts w:asciiTheme="minorHAnsi" w:hAnsiTheme="minorHAnsi" w:cstheme="minorBidi"/>
          <w:b/>
          <w:bCs/>
          <w:i/>
          <w:iCs/>
          <w:color w:val="000000" w:themeColor="text1"/>
          <w:sz w:val="28"/>
          <w:szCs w:val="28"/>
        </w:rPr>
        <w:t>Tangoa kylänraitilla</w:t>
      </w:r>
      <w:r w:rsidR="0C071B18" w:rsidRPr="738C1983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 w:rsidRPr="738C1983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-tapahtuma </w:t>
      </w:r>
      <w:r w:rsidR="0C071B18" w:rsidRPr="738C1983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on osa valtakunnallista </w:t>
      </w:r>
      <w:r w:rsidR="00561FD5" w:rsidRPr="738C1983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Avoimet Kylät -päivä</w:t>
      </w:r>
      <w:r w:rsidR="1DE0FEFC" w:rsidRPr="738C1983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ä, joka</w:t>
      </w:r>
      <w:r w:rsidR="00561FD5" w:rsidRPr="738C1983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on Suomen suurin kylätapahtuma</w:t>
      </w:r>
      <w:r w:rsidR="682DB17A" w:rsidRPr="738C1983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</w:p>
    <w:p w14:paraId="46DA01A2" w14:textId="77777777" w:rsidR="00526376" w:rsidRPr="00651999" w:rsidRDefault="00526376" w:rsidP="799A7369">
      <w:pPr>
        <w:pStyle w:val="NormaaliWWW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b/>
          <w:bCs/>
          <w:color w:val="000000"/>
          <w:sz w:val="24"/>
          <w:szCs w:val="24"/>
        </w:rPr>
      </w:pPr>
    </w:p>
    <w:p w14:paraId="7A3D9E43" w14:textId="0311FDC1" w:rsidR="799A7369" w:rsidRDefault="799A7369" w:rsidP="799A7369">
      <w:pPr>
        <w:pStyle w:val="NormaaliWWW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</w:p>
    <w:p w14:paraId="03F1FA51" w14:textId="75408AE8" w:rsidR="00CF48D0" w:rsidRPr="00CF48D0" w:rsidRDefault="00CF48D0" w:rsidP="00CF48D0">
      <w:pPr>
        <w:pStyle w:val="NormaaliWWW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F48D0">
        <w:rPr>
          <w:rFonts w:asciiTheme="minorHAnsi" w:hAnsiTheme="minorHAnsi" w:cstheme="minorBidi"/>
          <w:color w:val="000000" w:themeColor="text1"/>
          <w:sz w:val="24"/>
          <w:szCs w:val="24"/>
        </w:rPr>
        <w:t>Esimerkkikylässä Avoimet Kylät -päivä on täynnä yhteisöllistä tekemistä ja paikallisia elämyksiä</w:t>
      </w:r>
      <w:r w:rsidR="00A95B1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kun tango </w:t>
      </w:r>
      <w:proofErr w:type="spellStart"/>
      <w:r w:rsidR="00A95B17">
        <w:rPr>
          <w:rFonts w:asciiTheme="minorHAnsi" w:hAnsiTheme="minorHAnsi" w:cstheme="minorBidi"/>
          <w:color w:val="000000" w:themeColor="text1"/>
          <w:sz w:val="24"/>
          <w:szCs w:val="24"/>
        </w:rPr>
        <w:t>raikaa</w:t>
      </w:r>
      <w:proofErr w:type="spellEnd"/>
      <w:r w:rsidR="00A95B1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pitkin kylänraittia.</w:t>
      </w:r>
      <w:r w:rsidRPr="00CF48D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Päivän aikana vierailijat voivat </w:t>
      </w:r>
      <w:r w:rsidR="00A95B1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tanssia tangoa keskellä </w:t>
      </w:r>
      <w:proofErr w:type="spellStart"/>
      <w:r w:rsidR="00A95B17">
        <w:rPr>
          <w:rFonts w:asciiTheme="minorHAnsi" w:hAnsiTheme="minorHAnsi" w:cstheme="minorBidi"/>
          <w:color w:val="000000" w:themeColor="text1"/>
          <w:sz w:val="24"/>
          <w:szCs w:val="24"/>
        </w:rPr>
        <w:t>kylätietoä</w:t>
      </w:r>
      <w:proofErr w:type="spellEnd"/>
      <w:r w:rsidR="00A95B1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Pr="00CF48D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osallistua opastetuille kyläkierroksille, nauttia lähituottajien herkuista torillamme ja seurata perinteisten käsityötaitajien työnäytöksiä. Lapsille on luvassa ponitalutusta ja hauskoja pihapelejä, ja päivän kruunaa iltapäivän </w:t>
      </w:r>
      <w:r w:rsidR="00CF7E5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tangotanssit </w:t>
      </w:r>
      <w:r w:rsidRPr="00CF48D0">
        <w:rPr>
          <w:rFonts w:asciiTheme="minorHAnsi" w:hAnsiTheme="minorHAnsi" w:cstheme="minorBidi"/>
          <w:color w:val="000000" w:themeColor="text1"/>
          <w:sz w:val="24"/>
          <w:szCs w:val="24"/>
        </w:rPr>
        <w:t>kylätalolla.</w:t>
      </w:r>
    </w:p>
    <w:p w14:paraId="46B19E86" w14:textId="77777777" w:rsidR="005C43C8" w:rsidRDefault="005C43C8" w:rsidP="00CF48D0">
      <w:pPr>
        <w:pStyle w:val="NormaaliWWW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751CB423" w14:textId="0C47C1CA" w:rsidR="00CF48D0" w:rsidRPr="00CF48D0" w:rsidRDefault="005C43C8" w:rsidP="00CF48D0">
      <w:pPr>
        <w:pStyle w:val="NormaaliWWW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– </w:t>
      </w:r>
      <w:r w:rsidR="00CF48D0" w:rsidRPr="00CF48D0">
        <w:rPr>
          <w:rFonts w:asciiTheme="minorHAnsi" w:hAnsiTheme="minorHAnsi" w:cstheme="minorBidi"/>
          <w:color w:val="000000" w:themeColor="text1"/>
          <w:sz w:val="24"/>
          <w:szCs w:val="24"/>
        </w:rPr>
        <w:t>Tämä on ainutlaatuinen tilaisuus kokea kylämme lämminhenkinen tunnelma, tutustua sen historiaan ja tavata kyläläisiä. Tervetuloa viettämään mukavaa päivää kanssamm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>e, sillä</w:t>
      </w:r>
      <w:r w:rsidR="00CF48D0" w:rsidRPr="00CF48D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täällä jokainen vieras otetaan vastaan kuin vanha ystävä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sanoo esimerkkikylän kyläyhdistyksen puheenjohtaja </w:t>
      </w:r>
      <w:r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Erkki Esimerkki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3DB3BC2B" w14:textId="77777777" w:rsidR="00CF48D0" w:rsidRDefault="00CF48D0" w:rsidP="799A7369">
      <w:pPr>
        <w:pStyle w:val="NormaaliWWW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</w:p>
    <w:p w14:paraId="1D0B9EC3" w14:textId="7D88DC81" w:rsidR="00FB3230" w:rsidRPr="00CF7E51" w:rsidRDefault="00CF7E51" w:rsidP="00CF7E51">
      <w:pPr>
        <w:pStyle w:val="NormaaliWWW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b/>
          <w:bCs/>
          <w:color w:val="FF0000"/>
          <w:sz w:val="24"/>
          <w:szCs w:val="24"/>
        </w:rPr>
      </w:pPr>
      <w:r w:rsidRPr="00CF7E51">
        <w:rPr>
          <w:rFonts w:asciiTheme="minorHAnsi" w:hAnsiTheme="minorHAnsi" w:cstheme="minorBidi"/>
          <w:b/>
          <w:bCs/>
          <w:color w:val="FF0000"/>
          <w:sz w:val="24"/>
          <w:szCs w:val="24"/>
        </w:rPr>
        <w:t xml:space="preserve">Tässä ylempänä kerrot siis tapahtumastanne: </w:t>
      </w:r>
      <w:r w:rsidR="001A5207" w:rsidRPr="00CF7E51">
        <w:rPr>
          <w:rFonts w:asciiTheme="minorHAnsi" w:hAnsiTheme="minorHAnsi" w:cstheme="minorHAnsi"/>
          <w:color w:val="FF0000"/>
          <w:sz w:val="24"/>
          <w:szCs w:val="24"/>
        </w:rPr>
        <w:t>Mitä kylällänne tapahtuu, milloin, miksi kannattaa osallistua ja tulla paikalle, onko jotain spesiaalia tiedossa</w:t>
      </w:r>
      <w:r w:rsidR="00F275D8" w:rsidRPr="00CF7E51">
        <w:rPr>
          <w:rFonts w:asciiTheme="minorHAnsi" w:hAnsiTheme="minorHAnsi" w:cstheme="minorHAnsi"/>
          <w:color w:val="FF0000"/>
          <w:sz w:val="24"/>
          <w:szCs w:val="24"/>
        </w:rPr>
        <w:t xml:space="preserve"> ym.</w:t>
      </w:r>
      <w:r w:rsidRPr="00CF7E51">
        <w:rPr>
          <w:rFonts w:asciiTheme="minorHAnsi" w:hAnsiTheme="minorHAnsi" w:cstheme="minorHAnsi"/>
          <w:color w:val="FF0000"/>
          <w:sz w:val="24"/>
          <w:szCs w:val="24"/>
        </w:rPr>
        <w:t xml:space="preserve"> Sen alle voit jatkaa tapahtuman yleisillä tiedoilla, jotka ovat tässä alla jo valmiiksi.</w:t>
      </w:r>
    </w:p>
    <w:p w14:paraId="6FE6A1F1" w14:textId="0D17768E" w:rsidR="000D4186" w:rsidRDefault="000D4186" w:rsidP="00561FD5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D9D6AB8" w14:textId="77777777" w:rsidR="00CF7E51" w:rsidRDefault="00CF7E51" w:rsidP="000D4186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1670075" w14:textId="4EB2D4E0" w:rsidR="000D4186" w:rsidRPr="000D4186" w:rsidRDefault="000D4186" w:rsidP="738C1983">
      <w:pPr>
        <w:pStyle w:val="NormaaliWWW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b/>
          <w:bCs/>
          <w:color w:val="000000"/>
          <w:sz w:val="28"/>
          <w:szCs w:val="28"/>
        </w:rPr>
      </w:pPr>
      <w:r w:rsidRPr="738C1983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Avoimet Kylät on Suomen suurin yleisötapahtuma</w:t>
      </w:r>
    </w:p>
    <w:p w14:paraId="47896CC2" w14:textId="77777777" w:rsidR="000D4186" w:rsidRPr="00651999" w:rsidRDefault="000D4186" w:rsidP="000D4186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E1E29A9" w14:textId="77777777" w:rsidR="000D4186" w:rsidRPr="000D4186" w:rsidRDefault="000D4186" w:rsidP="7EA97D18">
      <w:pPr>
        <w:pStyle w:val="NormaaliWWW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333333"/>
          <w:sz w:val="24"/>
          <w:szCs w:val="24"/>
        </w:rPr>
      </w:pPr>
      <w:r w:rsidRPr="7EA97D18">
        <w:rPr>
          <w:rFonts w:asciiTheme="minorHAnsi" w:hAnsiTheme="minorHAnsi" w:cstheme="minorBidi"/>
          <w:color w:val="333333"/>
          <w:sz w:val="24"/>
          <w:szCs w:val="24"/>
          <w:shd w:val="clear" w:color="auto" w:fill="FFFFFF"/>
        </w:rPr>
        <w:t>Avoimet Kylät -päivä kutsuu mukaan valtakunnalliseen juhlaan, joka järjestetään 14.6.2025 jo 11. kerran. Luvassa on vauhdikasta menoa ja unohtumattomia hetkiä, kun yli 100 000 innokasta kylämatkailijaa valtaa kylät ympäri Suomen. </w:t>
      </w:r>
    </w:p>
    <w:p w14:paraId="1DC48268" w14:textId="21D394CA" w:rsidR="7EA97D18" w:rsidRDefault="7EA97D18" w:rsidP="7EA97D18">
      <w:pPr>
        <w:pStyle w:val="NormaaliWWW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333333"/>
          <w:sz w:val="24"/>
          <w:szCs w:val="24"/>
        </w:rPr>
      </w:pPr>
    </w:p>
    <w:p w14:paraId="66313AC5" w14:textId="77777777" w:rsidR="000D4186" w:rsidRDefault="000D4186" w:rsidP="7EA97D18">
      <w:pPr>
        <w:pStyle w:val="NormaaliWWW"/>
        <w:shd w:val="clear" w:color="auto" w:fill="FFFFFF" w:themeFill="background1"/>
        <w:rPr>
          <w:rFonts w:asciiTheme="minorHAnsi" w:hAnsiTheme="minorHAnsi" w:cstheme="minorBidi"/>
          <w:sz w:val="24"/>
          <w:szCs w:val="24"/>
        </w:rPr>
      </w:pPr>
      <w:r w:rsidRPr="7EA97D18">
        <w:rPr>
          <w:rFonts w:asciiTheme="minorHAnsi" w:hAnsiTheme="minorHAnsi" w:cstheme="minorBidi"/>
          <w:color w:val="333333"/>
          <w:sz w:val="24"/>
          <w:szCs w:val="24"/>
          <w:shd w:val="clear" w:color="auto" w:fill="FFFFFF"/>
        </w:rPr>
        <w:t xml:space="preserve">Tapahtuma tuo kylät parrasvaloihin ja lähimatkailukohteiksi, sillä päivä on täynnä kylien lumoa ja elämää. </w:t>
      </w:r>
      <w:r w:rsidRPr="7EA97D18">
        <w:rPr>
          <w:rFonts w:asciiTheme="minorHAnsi" w:hAnsiTheme="minorHAnsi" w:cstheme="minorBidi"/>
          <w:color w:val="000000"/>
          <w:sz w:val="24"/>
          <w:szCs w:val="24"/>
        </w:rPr>
        <w:t xml:space="preserve">Avoimet kylät -päivänä kylät avaavat ovensa ja järjestävät vierailijoille monipuolista ohjelmaa. Ohjelmassa on </w:t>
      </w:r>
      <w:r w:rsidRPr="7EA97D18">
        <w:rPr>
          <w:rFonts w:asciiTheme="minorHAnsi" w:hAnsiTheme="minorHAnsi" w:cstheme="minorBidi"/>
          <w:color w:val="333333"/>
          <w:sz w:val="24"/>
          <w:szCs w:val="24"/>
          <w:shd w:val="clear" w:color="auto" w:fill="FFFFFF"/>
        </w:rPr>
        <w:t>perinteisten pihakirppisten lisäksi paikallisia herkkuja ja monenlaisia aktiviteetteja kyläbingosta kyläralliin.</w:t>
      </w:r>
      <w:r w:rsidRPr="7EA97D18">
        <w:rPr>
          <w:rFonts w:asciiTheme="minorHAnsi" w:hAnsiTheme="minorHAnsi" w:cstheme="minorBidi"/>
          <w:sz w:val="24"/>
          <w:szCs w:val="24"/>
        </w:rPr>
        <w:t> </w:t>
      </w:r>
    </w:p>
    <w:p w14:paraId="1923B130" w14:textId="46FD868F" w:rsidR="7EA97D18" w:rsidRDefault="7EA97D18" w:rsidP="7EA97D18">
      <w:pPr>
        <w:pStyle w:val="NormaaliWWW"/>
        <w:shd w:val="clear" w:color="auto" w:fill="FFFFFF" w:themeFill="background1"/>
        <w:rPr>
          <w:rFonts w:asciiTheme="minorHAnsi" w:hAnsiTheme="minorHAnsi" w:cstheme="minorBidi"/>
          <w:sz w:val="24"/>
          <w:szCs w:val="24"/>
        </w:rPr>
      </w:pPr>
    </w:p>
    <w:p w14:paraId="3B682C8F" w14:textId="2FDDD750" w:rsidR="00BC50B2" w:rsidRPr="00651999" w:rsidRDefault="00BC50B2" w:rsidP="00BC50B2">
      <w:pPr>
        <w:pStyle w:val="NormaaliWWW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799A7369">
        <w:rPr>
          <w:rFonts w:asciiTheme="minorHAnsi" w:hAnsiTheme="minorHAnsi" w:cstheme="minorBidi"/>
          <w:color w:val="000000" w:themeColor="text1"/>
          <w:sz w:val="24"/>
          <w:szCs w:val="24"/>
        </w:rPr>
        <w:t>Tapahtuman löydät somekanavista aihetunnisteilla: #avoimetkylät</w:t>
      </w:r>
      <w:r w:rsidR="00B6095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@suomenkylat, @avoimetkylat,</w:t>
      </w:r>
      <w:r w:rsidRPr="799A736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#ylpeydelläkylästä #TeeSeKylillä </w:t>
      </w:r>
    </w:p>
    <w:p w14:paraId="6F6F428B" w14:textId="60B9C7E4" w:rsidR="00BC50B2" w:rsidRPr="00BC50B2" w:rsidRDefault="00BC50B2" w:rsidP="7EA97D18">
      <w:pPr>
        <w:pStyle w:val="Eivli"/>
        <w:shd w:val="clear" w:color="auto" w:fill="FFFFFF" w:themeFill="background1"/>
        <w:rPr>
          <w:rStyle w:val="Hyperlinkki"/>
          <w:rFonts w:asciiTheme="minorHAnsi" w:hAnsiTheme="minorHAnsi" w:cstheme="minorBidi"/>
          <w:color w:val="auto"/>
          <w:sz w:val="24"/>
          <w:szCs w:val="24"/>
          <w:u w:val="none"/>
          <w:lang w:val="en-AU"/>
        </w:rPr>
      </w:pPr>
      <w:r w:rsidRPr="7EA97D18">
        <w:rPr>
          <w:rFonts w:asciiTheme="minorHAnsi" w:hAnsiTheme="minorHAnsi" w:cstheme="minorBidi"/>
          <w:sz w:val="24"/>
          <w:szCs w:val="24"/>
        </w:rPr>
        <w:t> </w:t>
      </w:r>
      <w:hyperlink r:id="rId8">
        <w:r w:rsidRPr="7EA97D18">
          <w:rPr>
            <w:rStyle w:val="Hyperlinkki"/>
            <w:rFonts w:asciiTheme="minorHAnsi" w:hAnsiTheme="minorHAnsi" w:cstheme="minorBidi"/>
            <w:sz w:val="24"/>
            <w:szCs w:val="24"/>
            <w:lang w:val="en-AU"/>
          </w:rPr>
          <w:t>https://avoimetkylat.fi/</w:t>
        </w:r>
      </w:hyperlink>
    </w:p>
    <w:p w14:paraId="37B94243" w14:textId="02AEF233" w:rsidR="7EA97D18" w:rsidRDefault="7EA97D18" w:rsidP="7EA97D18">
      <w:pPr>
        <w:pStyle w:val="Eivli"/>
        <w:shd w:val="clear" w:color="auto" w:fill="FFFFFF" w:themeFill="background1"/>
        <w:rPr>
          <w:rFonts w:asciiTheme="minorHAnsi" w:hAnsiTheme="minorHAnsi" w:cstheme="minorBidi"/>
          <w:sz w:val="24"/>
          <w:szCs w:val="24"/>
          <w:lang w:val="en-AU"/>
        </w:rPr>
      </w:pPr>
    </w:p>
    <w:p w14:paraId="24DCA088" w14:textId="7BA56CFA" w:rsidR="2CC28305" w:rsidRPr="00B60952" w:rsidRDefault="00B60952" w:rsidP="2CC28305">
      <w:pPr>
        <w:pStyle w:val="NormaaliWWW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FF0000"/>
          <w:sz w:val="24"/>
          <w:szCs w:val="24"/>
        </w:rPr>
      </w:pPr>
      <w:r w:rsidRPr="00B60952">
        <w:rPr>
          <w:rFonts w:asciiTheme="minorHAnsi" w:hAnsiTheme="minorHAnsi" w:cstheme="minorHAnsi"/>
          <w:color w:val="FF0000"/>
          <w:sz w:val="24"/>
          <w:szCs w:val="24"/>
        </w:rPr>
        <w:t>Tähän alle laitat vielä tiivistetysti tiedot tapahtumastanne:</w:t>
      </w:r>
    </w:p>
    <w:p w14:paraId="6A505A3C" w14:textId="796AF26A" w:rsidR="00561FD5" w:rsidRPr="00651999" w:rsidRDefault="09A4C6A6" w:rsidP="00561FD5">
      <w:pPr>
        <w:pStyle w:val="Eivli"/>
        <w:rPr>
          <w:rFonts w:asciiTheme="minorHAnsi" w:hAnsiTheme="minorHAnsi" w:cstheme="minorBidi"/>
          <w:sz w:val="24"/>
          <w:szCs w:val="24"/>
        </w:rPr>
      </w:pPr>
      <w:r w:rsidRPr="5F0CBD68">
        <w:rPr>
          <w:rFonts w:asciiTheme="minorHAnsi" w:hAnsiTheme="minorHAnsi" w:cstheme="minorBidi"/>
          <w:sz w:val="24"/>
          <w:szCs w:val="24"/>
        </w:rPr>
        <w:t>Mitä</w:t>
      </w:r>
      <w:r w:rsidRPr="33911960">
        <w:rPr>
          <w:rFonts w:asciiTheme="minorHAnsi" w:hAnsiTheme="minorHAnsi" w:cstheme="minorBidi"/>
          <w:sz w:val="24"/>
          <w:szCs w:val="24"/>
        </w:rPr>
        <w:t>:</w:t>
      </w:r>
      <w:r w:rsidR="00B60952">
        <w:rPr>
          <w:rFonts w:asciiTheme="minorHAnsi" w:hAnsiTheme="minorHAnsi" w:cstheme="minorBidi"/>
          <w:sz w:val="24"/>
          <w:szCs w:val="24"/>
        </w:rPr>
        <w:t xml:space="preserve"> Tangoa kylänraitilla</w:t>
      </w:r>
    </w:p>
    <w:p w14:paraId="654FE355" w14:textId="6E695105" w:rsidR="09A4C6A6" w:rsidRDefault="09A4C6A6" w:rsidP="5F0CBD68">
      <w:pPr>
        <w:pStyle w:val="Eivli"/>
        <w:rPr>
          <w:rFonts w:asciiTheme="minorHAnsi" w:hAnsiTheme="minorHAnsi" w:cstheme="minorBidi"/>
          <w:sz w:val="24"/>
          <w:szCs w:val="24"/>
        </w:rPr>
      </w:pPr>
      <w:r w:rsidRPr="5F0CBD68">
        <w:rPr>
          <w:rFonts w:asciiTheme="minorHAnsi" w:hAnsiTheme="minorHAnsi" w:cstheme="minorBidi"/>
          <w:sz w:val="24"/>
          <w:szCs w:val="24"/>
        </w:rPr>
        <w:t>Missä</w:t>
      </w:r>
      <w:r w:rsidRPr="77B5D909">
        <w:rPr>
          <w:rFonts w:asciiTheme="minorHAnsi" w:hAnsiTheme="minorHAnsi" w:cstheme="minorBidi"/>
          <w:sz w:val="24"/>
          <w:szCs w:val="24"/>
        </w:rPr>
        <w:t>:</w:t>
      </w:r>
      <w:r w:rsidR="00B60952">
        <w:rPr>
          <w:rFonts w:asciiTheme="minorHAnsi" w:hAnsiTheme="minorHAnsi" w:cstheme="minorBidi"/>
          <w:sz w:val="24"/>
          <w:szCs w:val="24"/>
        </w:rPr>
        <w:t xml:space="preserve"> Esimerkki-kylän keskustassa</w:t>
      </w:r>
    </w:p>
    <w:p w14:paraId="491E46AA" w14:textId="27AC664D" w:rsidR="00AF0569" w:rsidRPr="00651999" w:rsidRDefault="09A4C6A6" w:rsidP="00561FD5">
      <w:pPr>
        <w:pStyle w:val="Eivli"/>
        <w:rPr>
          <w:rFonts w:asciiTheme="minorHAnsi" w:hAnsiTheme="minorHAnsi" w:cstheme="minorBidi"/>
          <w:sz w:val="24"/>
          <w:szCs w:val="24"/>
        </w:rPr>
      </w:pPr>
      <w:r w:rsidRPr="799A7369">
        <w:rPr>
          <w:rFonts w:asciiTheme="minorHAnsi" w:hAnsiTheme="minorHAnsi" w:cstheme="minorBidi"/>
          <w:sz w:val="24"/>
          <w:szCs w:val="24"/>
        </w:rPr>
        <w:t>Milloin:</w:t>
      </w:r>
      <w:r w:rsidR="00B60952">
        <w:rPr>
          <w:rFonts w:asciiTheme="minorHAnsi" w:hAnsiTheme="minorHAnsi" w:cstheme="minorBidi"/>
          <w:sz w:val="24"/>
          <w:szCs w:val="24"/>
        </w:rPr>
        <w:t xml:space="preserve"> 14.6. </w:t>
      </w:r>
      <w:proofErr w:type="gramStart"/>
      <w:r w:rsidR="00B60952">
        <w:rPr>
          <w:rFonts w:asciiTheme="minorHAnsi" w:hAnsiTheme="minorHAnsi" w:cstheme="minorBidi"/>
          <w:sz w:val="24"/>
          <w:szCs w:val="24"/>
        </w:rPr>
        <w:t>klo 10-17</w:t>
      </w:r>
      <w:proofErr w:type="gramEnd"/>
    </w:p>
    <w:p w14:paraId="4A0A4079" w14:textId="4B4B04DC" w:rsidR="799A7369" w:rsidRDefault="799A7369" w:rsidP="799A7369">
      <w:pPr>
        <w:pStyle w:val="Eivli"/>
        <w:rPr>
          <w:rFonts w:asciiTheme="minorHAnsi" w:hAnsiTheme="minorHAnsi" w:cstheme="minorBidi"/>
          <w:sz w:val="24"/>
          <w:szCs w:val="24"/>
        </w:rPr>
      </w:pPr>
    </w:p>
    <w:p w14:paraId="2039A253" w14:textId="6F7DC326" w:rsidR="707A819D" w:rsidRPr="00B60952" w:rsidRDefault="707A819D" w:rsidP="799A7369">
      <w:pPr>
        <w:pStyle w:val="Eivli"/>
        <w:rPr>
          <w:rFonts w:asciiTheme="minorHAnsi" w:hAnsiTheme="minorHAnsi" w:cstheme="minorBidi"/>
          <w:color w:val="FF0000"/>
          <w:sz w:val="24"/>
          <w:szCs w:val="24"/>
        </w:rPr>
      </w:pPr>
      <w:r w:rsidRPr="00B60952">
        <w:rPr>
          <w:rFonts w:asciiTheme="minorHAnsi" w:hAnsiTheme="minorHAnsi" w:cstheme="minorBidi"/>
          <w:color w:val="FF0000"/>
          <w:sz w:val="24"/>
          <w:szCs w:val="24"/>
        </w:rPr>
        <w:t>Jos verkkosivut/Facebook-tapahtuma tms. Voit linkittää sen myös tänne.</w:t>
      </w:r>
    </w:p>
    <w:p w14:paraId="16C041E5" w14:textId="1631BCBA" w:rsidR="00651999" w:rsidRDefault="71ACDEC4" w:rsidP="00AF0569">
      <w:pPr>
        <w:pStyle w:val="Eivli"/>
        <w:rPr>
          <w:rFonts w:asciiTheme="minorHAnsi" w:hAnsiTheme="minorHAnsi" w:cstheme="minorBidi"/>
          <w:color w:val="FF0000"/>
          <w:sz w:val="24"/>
          <w:szCs w:val="24"/>
        </w:rPr>
      </w:pPr>
      <w:r w:rsidRPr="00B60952">
        <w:rPr>
          <w:rFonts w:asciiTheme="minorHAnsi" w:hAnsiTheme="minorHAnsi" w:cstheme="minorBidi"/>
          <w:color w:val="FF0000"/>
          <w:sz w:val="24"/>
          <w:szCs w:val="24"/>
        </w:rPr>
        <w:t>Tänne voit ilmoittaa myös muita lähialueen tapahtumia, jos teillä on niitä tiedossa.</w:t>
      </w:r>
    </w:p>
    <w:p w14:paraId="6A118306" w14:textId="0F71362C" w:rsidR="00B60952" w:rsidRDefault="00B60952" w:rsidP="00AF0569">
      <w:pPr>
        <w:pStyle w:val="Eivli"/>
        <w:rPr>
          <w:rFonts w:asciiTheme="minorHAnsi" w:hAnsiTheme="minorHAnsi" w:cstheme="minorBidi"/>
          <w:color w:val="FF0000"/>
          <w:sz w:val="24"/>
          <w:szCs w:val="24"/>
        </w:rPr>
      </w:pPr>
      <w:r>
        <w:rPr>
          <w:rFonts w:asciiTheme="minorHAnsi" w:hAnsiTheme="minorHAnsi" w:cstheme="minorBidi"/>
          <w:color w:val="FF0000"/>
          <w:sz w:val="24"/>
          <w:szCs w:val="24"/>
        </w:rPr>
        <w:t>Mediatiedotteen lisäksi voit laittaa medialle tapahtumastanne kuvia ennen ja jälkeen, mikäli teillä niitä on.</w:t>
      </w:r>
      <w:r w:rsidR="5A924859" w:rsidRPr="3F53783C">
        <w:rPr>
          <w:rFonts w:asciiTheme="minorHAnsi" w:hAnsiTheme="minorHAnsi" w:cstheme="minorBidi"/>
          <w:color w:val="FF0000"/>
          <w:sz w:val="24"/>
          <w:szCs w:val="24"/>
        </w:rPr>
        <w:t xml:space="preserve"> Voit </w:t>
      </w:r>
      <w:r w:rsidR="5A924859" w:rsidRPr="0DC3CF38">
        <w:rPr>
          <w:rFonts w:asciiTheme="minorHAnsi" w:hAnsiTheme="minorHAnsi" w:cstheme="minorBidi"/>
          <w:color w:val="FF0000"/>
          <w:sz w:val="24"/>
          <w:szCs w:val="24"/>
        </w:rPr>
        <w:t xml:space="preserve">laittaa </w:t>
      </w:r>
      <w:r w:rsidR="5A924859" w:rsidRPr="1293933D">
        <w:rPr>
          <w:rFonts w:asciiTheme="minorHAnsi" w:hAnsiTheme="minorHAnsi" w:cstheme="minorBidi"/>
          <w:color w:val="FF0000"/>
          <w:sz w:val="24"/>
          <w:szCs w:val="24"/>
        </w:rPr>
        <w:t xml:space="preserve">myös </w:t>
      </w:r>
      <w:r w:rsidR="5A924859" w:rsidRPr="4954A31B">
        <w:rPr>
          <w:rFonts w:asciiTheme="minorHAnsi" w:hAnsiTheme="minorHAnsi" w:cstheme="minorBidi"/>
          <w:color w:val="FF0000"/>
          <w:sz w:val="24"/>
          <w:szCs w:val="24"/>
        </w:rPr>
        <w:t xml:space="preserve">mediatiedotteen </w:t>
      </w:r>
      <w:r w:rsidR="5A924859" w:rsidRPr="2040EC8A">
        <w:rPr>
          <w:rFonts w:asciiTheme="minorHAnsi" w:hAnsiTheme="minorHAnsi" w:cstheme="minorBidi"/>
          <w:color w:val="FF0000"/>
          <w:sz w:val="24"/>
          <w:szCs w:val="24"/>
        </w:rPr>
        <w:t>mukaan</w:t>
      </w:r>
      <w:r w:rsidR="5A924859" w:rsidRPr="0170A8D6">
        <w:rPr>
          <w:rFonts w:asciiTheme="minorHAnsi" w:hAnsiTheme="minorHAnsi" w:cstheme="minorBidi"/>
          <w:color w:val="FF0000"/>
          <w:sz w:val="24"/>
          <w:szCs w:val="24"/>
        </w:rPr>
        <w:t>.</w:t>
      </w:r>
    </w:p>
    <w:p w14:paraId="6B13415B" w14:textId="1CEF5F95" w:rsidR="00B60952" w:rsidRPr="00B60952" w:rsidRDefault="00B60952" w:rsidP="7EA97D18">
      <w:pPr>
        <w:pStyle w:val="Eivli"/>
        <w:rPr>
          <w:rStyle w:val="Hyperlinkki"/>
          <w:rFonts w:asciiTheme="minorHAnsi" w:hAnsiTheme="minorHAnsi" w:cstheme="minorBidi"/>
          <w:color w:val="FF0000"/>
          <w:sz w:val="24"/>
          <w:szCs w:val="24"/>
          <w:u w:val="none"/>
        </w:rPr>
      </w:pPr>
    </w:p>
    <w:p w14:paraId="56562A81" w14:textId="4872D7CE" w:rsidR="00AF0569" w:rsidRDefault="00B60952" w:rsidP="738C1983">
      <w:pPr>
        <w:pStyle w:val="Eivli"/>
        <w:rPr>
          <w:rFonts w:asciiTheme="minorHAnsi" w:hAnsiTheme="minorHAnsi" w:cstheme="minorBidi"/>
          <w:b/>
          <w:bCs/>
          <w:sz w:val="24"/>
          <w:szCs w:val="24"/>
        </w:rPr>
      </w:pPr>
      <w:r w:rsidRPr="738C1983">
        <w:rPr>
          <w:rFonts w:asciiTheme="minorHAnsi" w:hAnsiTheme="minorHAnsi" w:cstheme="minorBidi"/>
          <w:b/>
          <w:bCs/>
          <w:sz w:val="24"/>
          <w:szCs w:val="24"/>
        </w:rPr>
        <w:t>Yhteystiedot</w:t>
      </w:r>
    </w:p>
    <w:p w14:paraId="2A93576C" w14:textId="77777777" w:rsidR="00B60952" w:rsidRDefault="00B60952" w:rsidP="00AF0569">
      <w:pPr>
        <w:pStyle w:val="Eivli"/>
        <w:rPr>
          <w:rFonts w:asciiTheme="minorHAnsi" w:hAnsiTheme="minorHAnsi" w:cstheme="minorHAnsi"/>
          <w:b/>
          <w:bCs/>
          <w:sz w:val="24"/>
          <w:szCs w:val="24"/>
        </w:rPr>
      </w:pPr>
    </w:p>
    <w:p w14:paraId="5D33543E" w14:textId="63C23E48" w:rsidR="00B60952" w:rsidRPr="008731B2" w:rsidRDefault="00B60952" w:rsidP="00AF0569">
      <w:pPr>
        <w:pStyle w:val="Eivli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Esimerkkikylän kyläyhdistyksen puheenjohtaja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  <w:t>Erkki Esimerkki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  <w:t>puhelinnumero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  <w:t>sähköposti</w:t>
      </w:r>
    </w:p>
    <w:p w14:paraId="1CFA6B55" w14:textId="02529D16" w:rsidR="001E6DC8" w:rsidRPr="00656ECA" w:rsidRDefault="001E6DC8" w:rsidP="00656ECA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1E6DC8" w:rsidRPr="00656EC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032C0"/>
    <w:multiLevelType w:val="hybridMultilevel"/>
    <w:tmpl w:val="312486C2"/>
    <w:lvl w:ilvl="0" w:tplc="AE8836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44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D5"/>
    <w:rsid w:val="00004DE7"/>
    <w:rsid w:val="0001376B"/>
    <w:rsid w:val="00024E8C"/>
    <w:rsid w:val="00092533"/>
    <w:rsid w:val="000C6DD3"/>
    <w:rsid w:val="000D4186"/>
    <w:rsid w:val="00112305"/>
    <w:rsid w:val="0011321B"/>
    <w:rsid w:val="00117351"/>
    <w:rsid w:val="00147772"/>
    <w:rsid w:val="0019575F"/>
    <w:rsid w:val="001A5207"/>
    <w:rsid w:val="001A6B17"/>
    <w:rsid w:val="001E100C"/>
    <w:rsid w:val="001E6DC8"/>
    <w:rsid w:val="001E6DE7"/>
    <w:rsid w:val="002303DC"/>
    <w:rsid w:val="00231C29"/>
    <w:rsid w:val="00267435"/>
    <w:rsid w:val="00296803"/>
    <w:rsid w:val="0029759F"/>
    <w:rsid w:val="002D6010"/>
    <w:rsid w:val="002E392A"/>
    <w:rsid w:val="003068EA"/>
    <w:rsid w:val="003259DF"/>
    <w:rsid w:val="00374307"/>
    <w:rsid w:val="0037586C"/>
    <w:rsid w:val="00393D04"/>
    <w:rsid w:val="003B7816"/>
    <w:rsid w:val="003D22A6"/>
    <w:rsid w:val="003F325C"/>
    <w:rsid w:val="00421C33"/>
    <w:rsid w:val="00425739"/>
    <w:rsid w:val="00444704"/>
    <w:rsid w:val="00474934"/>
    <w:rsid w:val="004F0750"/>
    <w:rsid w:val="00526376"/>
    <w:rsid w:val="00537CD5"/>
    <w:rsid w:val="00542155"/>
    <w:rsid w:val="00560801"/>
    <w:rsid w:val="00561FD5"/>
    <w:rsid w:val="00576B45"/>
    <w:rsid w:val="005C43C8"/>
    <w:rsid w:val="005C6F3E"/>
    <w:rsid w:val="005E5866"/>
    <w:rsid w:val="005E6E69"/>
    <w:rsid w:val="006000AE"/>
    <w:rsid w:val="00605977"/>
    <w:rsid w:val="0061353A"/>
    <w:rsid w:val="00637895"/>
    <w:rsid w:val="00651999"/>
    <w:rsid w:val="00652E59"/>
    <w:rsid w:val="00656ECA"/>
    <w:rsid w:val="006901E6"/>
    <w:rsid w:val="00693D14"/>
    <w:rsid w:val="006961DF"/>
    <w:rsid w:val="006F6032"/>
    <w:rsid w:val="007504F0"/>
    <w:rsid w:val="008731B2"/>
    <w:rsid w:val="008C2D90"/>
    <w:rsid w:val="008D1DC5"/>
    <w:rsid w:val="008D495C"/>
    <w:rsid w:val="009D76E4"/>
    <w:rsid w:val="00A11111"/>
    <w:rsid w:val="00A1143F"/>
    <w:rsid w:val="00A25E9E"/>
    <w:rsid w:val="00A95B17"/>
    <w:rsid w:val="00AD1188"/>
    <w:rsid w:val="00AF0569"/>
    <w:rsid w:val="00B23086"/>
    <w:rsid w:val="00B60952"/>
    <w:rsid w:val="00B61B37"/>
    <w:rsid w:val="00B728B6"/>
    <w:rsid w:val="00BC50B2"/>
    <w:rsid w:val="00C14FCB"/>
    <w:rsid w:val="00C30CAB"/>
    <w:rsid w:val="00C51D75"/>
    <w:rsid w:val="00CF48D0"/>
    <w:rsid w:val="00CF7E51"/>
    <w:rsid w:val="00D1543E"/>
    <w:rsid w:val="00D71662"/>
    <w:rsid w:val="00D81DDD"/>
    <w:rsid w:val="00E13EE1"/>
    <w:rsid w:val="00E15527"/>
    <w:rsid w:val="00E158CA"/>
    <w:rsid w:val="00E26B06"/>
    <w:rsid w:val="00E3284D"/>
    <w:rsid w:val="00E36777"/>
    <w:rsid w:val="00EC432A"/>
    <w:rsid w:val="00ED09D0"/>
    <w:rsid w:val="00EF1229"/>
    <w:rsid w:val="00EF2931"/>
    <w:rsid w:val="00F275D8"/>
    <w:rsid w:val="00F30F42"/>
    <w:rsid w:val="00F3198A"/>
    <w:rsid w:val="00F42A5B"/>
    <w:rsid w:val="00F75BC7"/>
    <w:rsid w:val="00F86E06"/>
    <w:rsid w:val="00FB23F7"/>
    <w:rsid w:val="00FB3230"/>
    <w:rsid w:val="00FF08DB"/>
    <w:rsid w:val="0170A8D6"/>
    <w:rsid w:val="0322C763"/>
    <w:rsid w:val="0566017D"/>
    <w:rsid w:val="08568138"/>
    <w:rsid w:val="09A4C6A6"/>
    <w:rsid w:val="0A009F17"/>
    <w:rsid w:val="0C071B18"/>
    <w:rsid w:val="0CDEA25C"/>
    <w:rsid w:val="0D923CFB"/>
    <w:rsid w:val="0DC3CF38"/>
    <w:rsid w:val="106005FD"/>
    <w:rsid w:val="10F9DA2A"/>
    <w:rsid w:val="114DDAB2"/>
    <w:rsid w:val="12483330"/>
    <w:rsid w:val="1293933D"/>
    <w:rsid w:val="1DBC5BC1"/>
    <w:rsid w:val="1DE0FEFC"/>
    <w:rsid w:val="1E4A9CA6"/>
    <w:rsid w:val="1E7F3C5D"/>
    <w:rsid w:val="1F17999C"/>
    <w:rsid w:val="2040EC8A"/>
    <w:rsid w:val="21169D50"/>
    <w:rsid w:val="21ADB836"/>
    <w:rsid w:val="21EF69BB"/>
    <w:rsid w:val="23C5DE66"/>
    <w:rsid w:val="24F08C63"/>
    <w:rsid w:val="25B44712"/>
    <w:rsid w:val="27F2957E"/>
    <w:rsid w:val="2A0EB031"/>
    <w:rsid w:val="2CC28305"/>
    <w:rsid w:val="2F0CAA59"/>
    <w:rsid w:val="2F989317"/>
    <w:rsid w:val="3123EA8B"/>
    <w:rsid w:val="31D01B34"/>
    <w:rsid w:val="33225CF6"/>
    <w:rsid w:val="33911960"/>
    <w:rsid w:val="33C65120"/>
    <w:rsid w:val="39990670"/>
    <w:rsid w:val="3A9ED3CB"/>
    <w:rsid w:val="3ACEBB6C"/>
    <w:rsid w:val="3C1381AF"/>
    <w:rsid w:val="3D9CDA99"/>
    <w:rsid w:val="3F53783C"/>
    <w:rsid w:val="403E0505"/>
    <w:rsid w:val="43368612"/>
    <w:rsid w:val="471F31A9"/>
    <w:rsid w:val="472AA7EE"/>
    <w:rsid w:val="488AF7D8"/>
    <w:rsid w:val="4954A31B"/>
    <w:rsid w:val="4A209FB8"/>
    <w:rsid w:val="4A3E97E4"/>
    <w:rsid w:val="4AFB7817"/>
    <w:rsid w:val="4E2BD282"/>
    <w:rsid w:val="500AAC7F"/>
    <w:rsid w:val="54599A5D"/>
    <w:rsid w:val="5959FFC6"/>
    <w:rsid w:val="5A924859"/>
    <w:rsid w:val="5EE85064"/>
    <w:rsid w:val="5F0CBD68"/>
    <w:rsid w:val="5FC37C86"/>
    <w:rsid w:val="62DC5F3E"/>
    <w:rsid w:val="64A15585"/>
    <w:rsid w:val="682DB17A"/>
    <w:rsid w:val="68739108"/>
    <w:rsid w:val="69DAC284"/>
    <w:rsid w:val="6A74B61A"/>
    <w:rsid w:val="6ACF9982"/>
    <w:rsid w:val="707A819D"/>
    <w:rsid w:val="71ACDEC4"/>
    <w:rsid w:val="734C10D8"/>
    <w:rsid w:val="738C1983"/>
    <w:rsid w:val="7789F66D"/>
    <w:rsid w:val="77B5D909"/>
    <w:rsid w:val="799A7369"/>
    <w:rsid w:val="7A920760"/>
    <w:rsid w:val="7B4FCFCF"/>
    <w:rsid w:val="7EA9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1418"/>
  <w15:chartTrackingRefBased/>
  <w15:docId w15:val="{614720FE-223F-43D3-93C3-F370D7DB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61FD5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61FD5"/>
    <w:rPr>
      <w:color w:val="0563C1"/>
      <w:u w:val="single"/>
    </w:rPr>
  </w:style>
  <w:style w:type="paragraph" w:styleId="NormaaliWWW">
    <w:name w:val="Normal (Web)"/>
    <w:basedOn w:val="Normaali"/>
    <w:uiPriority w:val="99"/>
    <w:unhideWhenUsed/>
    <w:rsid w:val="00561FD5"/>
    <w:pPr>
      <w:spacing w:before="100" w:beforeAutospacing="1" w:after="100" w:afterAutospacing="1"/>
    </w:pPr>
    <w:rPr>
      <w:lang w:eastAsia="fi-FI"/>
    </w:rPr>
  </w:style>
  <w:style w:type="paragraph" w:styleId="Eivli">
    <w:name w:val="No Spacing"/>
    <w:basedOn w:val="Normaali"/>
    <w:uiPriority w:val="1"/>
    <w:qFormat/>
    <w:rsid w:val="00561FD5"/>
  </w:style>
  <w:style w:type="character" w:styleId="Ratkaisematonmaininta">
    <w:name w:val="Unresolved Mention"/>
    <w:basedOn w:val="Kappaleenoletusfontti"/>
    <w:uiPriority w:val="99"/>
    <w:semiHidden/>
    <w:unhideWhenUsed/>
    <w:rsid w:val="001E6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oimetkylat.f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9E708055635A45A70B8E138C21340B" ma:contentTypeVersion="18" ma:contentTypeDescription="Luo uusi asiakirja." ma:contentTypeScope="" ma:versionID="10ce9a97bf92a17e54af95a615679acc">
  <xsd:schema xmlns:xsd="http://www.w3.org/2001/XMLSchema" xmlns:xs="http://www.w3.org/2001/XMLSchema" xmlns:p="http://schemas.microsoft.com/office/2006/metadata/properties" xmlns:ns2="19c27006-98f3-4d3b-a675-fd0a870d4dfa" xmlns:ns3="fd6c578e-1113-4adf-b8eb-b196a12d90ab" targetNamespace="http://schemas.microsoft.com/office/2006/metadata/properties" ma:root="true" ma:fieldsID="3100f0bdaa41c2c8695051ed6b1f29f0" ns2:_="" ns3:_="">
    <xsd:import namespace="19c27006-98f3-4d3b-a675-fd0a870d4dfa"/>
    <xsd:import namespace="fd6c578e-1113-4adf-b8eb-b196a12d9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27006-98f3-4d3b-a675-fd0a870d4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d7f51cb-7dfe-4878-8928-e18ca5934f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c578e-1113-4adf-b8eb-b196a12d9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575734-5289-47f3-94a7-f916fd638128}" ma:internalName="TaxCatchAll" ma:showField="CatchAllData" ma:web="fd6c578e-1113-4adf-b8eb-b196a12d9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27006-98f3-4d3b-a675-fd0a870d4dfa">
      <Terms xmlns="http://schemas.microsoft.com/office/infopath/2007/PartnerControls"/>
    </lcf76f155ced4ddcb4097134ff3c332f>
    <TaxCatchAll xmlns="fd6c578e-1113-4adf-b8eb-b196a12d90ab" xsi:nil="true"/>
  </documentManagement>
</p:properties>
</file>

<file path=customXml/itemProps1.xml><?xml version="1.0" encoding="utf-8"?>
<ds:datastoreItem xmlns:ds="http://schemas.openxmlformats.org/officeDocument/2006/customXml" ds:itemID="{52C9EE39-B233-40F5-83D9-BBD591A20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27006-98f3-4d3b-a675-fd0a870d4dfa"/>
    <ds:schemaRef ds:uri="fd6c578e-1113-4adf-b8eb-b196a12d9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8A72F-3CE9-4389-892F-15B1F5E6A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F9903-F561-4436-88FB-57A407840B5F}">
  <ds:schemaRefs>
    <ds:schemaRef ds:uri="http://schemas.microsoft.com/office/2006/metadata/properties"/>
    <ds:schemaRef ds:uri="http://schemas.microsoft.com/office/infopath/2007/PartnerControls"/>
    <ds:schemaRef ds:uri="19c27006-98f3-4d3b-a675-fd0a870d4dfa"/>
    <ds:schemaRef ds:uri="fd6c578e-1113-4adf-b8eb-b196a12d90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Ketonen</dc:creator>
  <cp:keywords/>
  <dc:description/>
  <cp:lastModifiedBy>Timo Metsäjoki</cp:lastModifiedBy>
  <cp:revision>30</cp:revision>
  <dcterms:created xsi:type="dcterms:W3CDTF">2024-03-01T08:34:00Z</dcterms:created>
  <dcterms:modified xsi:type="dcterms:W3CDTF">2025-03-06T15:51:00Z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0x010100BB9E708055635A45A70B8E138C21340B</vt:lpwstr>
  </property>
  <property fmtid="{D5CDD505-2E9C-101B-9397-08002B2CF9AE}" pid="3" name="MediaServiceImageTags">
    <vt:lpwstr/>
  </property>
</Properties>
</file>